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BD182D">
        <w:rPr>
          <w:b/>
          <w:sz w:val="20"/>
          <w:szCs w:val="20"/>
          <w:lang w:val="kk-KZ"/>
        </w:rPr>
        <w:t>6В04203 Таможенное дело</w:t>
      </w:r>
      <w:r w:rsidR="00010255" w:rsidRPr="00010255">
        <w:rPr>
          <w:b/>
          <w:sz w:val="20"/>
          <w:szCs w:val="20"/>
          <w:lang w:val="kk-KZ"/>
        </w:rPr>
        <w:t xml:space="preserve">»  </w:t>
      </w:r>
    </w:p>
    <w:p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42E26">
              <w:rPr>
                <w:sz w:val="20"/>
                <w:szCs w:val="20"/>
                <w:lang w:val="kk-KZ"/>
              </w:rPr>
              <w:t>ест</w:t>
            </w:r>
            <w:r>
              <w:rPr>
                <w:sz w:val="20"/>
                <w:szCs w:val="20"/>
                <w:lang w:val="kk-KZ"/>
              </w:rPr>
              <w:t xml:space="preserve"> в ИС Univer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F6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E389B">
              <w:rPr>
                <w:sz w:val="20"/>
                <w:szCs w:val="20"/>
              </w:rPr>
              <w:t>uanalieva.guldanakz@mail.ru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разбивкой по основам и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 xml:space="preserve">од ред. А.Е. Жатканбаевой. - </w:t>
            </w:r>
            <w:r w:rsidRPr="004767A1">
              <w:rPr>
                <w:sz w:val="20"/>
                <w:szCs w:val="20"/>
                <w:lang w:val="kk-KZ"/>
              </w:rPr>
              <w:lastRenderedPageBreak/>
              <w:t>Алматы, 2018. - 270 с.</w:t>
            </w:r>
          </w:p>
          <w:p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КазНУ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 xml:space="preserve"> имени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аль-Фараби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>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</w:t>
            </w:r>
            <w:proofErr w:type="gramStart"/>
            <w:r w:rsidR="009C540B">
              <w:rPr>
                <w:sz w:val="20"/>
                <w:szCs w:val="20"/>
              </w:rPr>
              <w:t>у</w:t>
            </w:r>
            <w:proofErr w:type="gramEnd"/>
            <w:r w:rsidR="009C540B">
              <w:rPr>
                <w:sz w:val="20"/>
                <w:szCs w:val="20"/>
              </w:rPr>
              <w:t xml:space="preserve">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 xml:space="preserve">ность, критическое мышление, </w:t>
            </w:r>
            <w:proofErr w:type="spellStart"/>
            <w:r w:rsidR="009C540B">
              <w:rPr>
                <w:sz w:val="20"/>
                <w:szCs w:val="20"/>
              </w:rPr>
              <w:t>креативность</w:t>
            </w:r>
            <w:proofErr w:type="spellEnd"/>
            <w:r w:rsidR="009C540B">
              <w:rPr>
                <w:sz w:val="20"/>
                <w:szCs w:val="20"/>
              </w:rPr>
              <w:t>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 xml:space="preserve">выполнения </w:t>
            </w:r>
            <w:proofErr w:type="spellStart"/>
            <w:r w:rsidR="009C540B">
              <w:rPr>
                <w:sz w:val="20"/>
                <w:szCs w:val="20"/>
              </w:rPr>
              <w:t>заданий</w:t>
            </w:r>
            <w:proofErr w:type="gramStart"/>
            <w:r w:rsidR="009C540B" w:rsidRPr="00B44E6D">
              <w:rPr>
                <w:sz w:val="20"/>
                <w:szCs w:val="20"/>
              </w:rPr>
              <w:t>.С</w:t>
            </w:r>
            <w:proofErr w:type="gramEnd"/>
            <w:r w:rsidR="009C540B" w:rsidRPr="00B44E6D">
              <w:rPr>
                <w:sz w:val="20"/>
                <w:szCs w:val="20"/>
              </w:rPr>
              <w:t>облюдение</w:t>
            </w:r>
            <w:proofErr w:type="spellEnd"/>
            <w:r w:rsidR="009C540B" w:rsidRPr="00B44E6D">
              <w:rPr>
                <w:sz w:val="20"/>
                <w:szCs w:val="20"/>
              </w:rPr>
              <w:t xml:space="preserve">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44E6D">
              <w:rPr>
                <w:sz w:val="20"/>
                <w:szCs w:val="20"/>
              </w:rPr>
              <w:t>гендерной</w:t>
            </w:r>
            <w:proofErr w:type="spellEnd"/>
            <w:r w:rsidRPr="00B44E6D">
              <w:rPr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 xml:space="preserve">/ </w:t>
            </w:r>
            <w:proofErr w:type="gramStart"/>
            <w:r w:rsidRPr="00753C90">
              <w:rPr>
                <w:sz w:val="20"/>
                <w:szCs w:val="20"/>
              </w:rPr>
              <w:t>е</w:t>
            </w:r>
            <w:proofErr w:type="gramEnd"/>
            <w:r w:rsidRPr="00753C90">
              <w:rPr>
                <w:sz w:val="20"/>
                <w:szCs w:val="20"/>
              </w:rPr>
              <w:t>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20C22">
              <w:rPr>
                <w:sz w:val="20"/>
                <w:szCs w:val="20"/>
              </w:rPr>
              <w:t>формативном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720C22">
              <w:rPr>
                <w:sz w:val="20"/>
                <w:szCs w:val="20"/>
              </w:rPr>
              <w:t>суммативном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 </w:t>
            </w:r>
            <w:r w:rsidRPr="00720C22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20C22">
              <w:rPr>
                <w:sz w:val="20"/>
                <w:szCs w:val="20"/>
              </w:rPr>
              <w:t>обучающегося</w:t>
            </w:r>
            <w:proofErr w:type="gramEnd"/>
            <w:r w:rsidRPr="00720C22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20C22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20C22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23EE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723E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1723EE" w:rsidTr="001723EE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723EE" w:rsidTr="001723EE"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Финансовая структура государства и правовые основы финансового </w:t>
            </w:r>
            <w:r w:rsidR="000B49AE" w:rsidRPr="000B49AE">
              <w:rPr>
                <w:sz w:val="20"/>
                <w:szCs w:val="20"/>
                <w:lang w:val="kk-KZ"/>
              </w:rPr>
              <w:lastRenderedPageBreak/>
              <w:t>регулирования.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:rsidTr="00BD33C8">
        <w:tc>
          <w:tcPr>
            <w:tcW w:w="10509" w:type="dxa"/>
            <w:gridSpan w:val="4"/>
            <w:shd w:val="clear" w:color="auto" w:fill="auto"/>
          </w:tcPr>
          <w:p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D0E9F">
              <w:rPr>
                <w:b/>
                <w:sz w:val="20"/>
                <w:szCs w:val="20"/>
                <w:lang w:val="kk-KZ"/>
              </w:rPr>
              <w:t>Институты особенной части</w:t>
            </w:r>
            <w:r w:rsidR="009C5295" w:rsidRPr="009C5295">
              <w:rPr>
                <w:b/>
                <w:sz w:val="20"/>
                <w:szCs w:val="20"/>
                <w:lang w:val="kk-KZ"/>
              </w:rPr>
              <w:t xml:space="preserve"> финансового права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Default="00797D34"/>
        </w:tc>
        <w:tc>
          <w:tcPr>
            <w:tcW w:w="7787" w:type="dxa"/>
            <w:shd w:val="clear" w:color="auto" w:fill="auto"/>
          </w:tcPr>
          <w:p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</w:t>
      </w: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 xml:space="preserve">Г.А. </w:t>
      </w:r>
      <w:proofErr w:type="spellStart"/>
      <w:r w:rsidR="00142E26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spacing w:after="120"/>
        <w:rPr>
          <w:b/>
          <w:sz w:val="20"/>
          <w:szCs w:val="20"/>
        </w:rPr>
      </w:pP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389B">
        <w:rPr>
          <w:b/>
          <w:sz w:val="20"/>
          <w:szCs w:val="20"/>
        </w:rPr>
        <w:t xml:space="preserve">Г.А. </w:t>
      </w:r>
      <w:proofErr w:type="spellStart"/>
      <w:r w:rsidR="00DE389B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283"/>
  <w:drawingGridVerticalSpacing w:val="283"/>
  <w:characterSpacingControl w:val="doNotCompress"/>
  <w:compat/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603E0"/>
    <w:rsid w:val="0026725F"/>
    <w:rsid w:val="00336394"/>
    <w:rsid w:val="003373DF"/>
    <w:rsid w:val="0035432B"/>
    <w:rsid w:val="00364B26"/>
    <w:rsid w:val="00366AD4"/>
    <w:rsid w:val="003E604C"/>
    <w:rsid w:val="00420FDA"/>
    <w:rsid w:val="004341B7"/>
    <w:rsid w:val="0047066B"/>
    <w:rsid w:val="00473B13"/>
    <w:rsid w:val="004767A1"/>
    <w:rsid w:val="004A5227"/>
    <w:rsid w:val="005B5CBC"/>
    <w:rsid w:val="005D6758"/>
    <w:rsid w:val="00646A1B"/>
    <w:rsid w:val="00647D0A"/>
    <w:rsid w:val="00657165"/>
    <w:rsid w:val="006D0E9F"/>
    <w:rsid w:val="006F746B"/>
    <w:rsid w:val="00720C22"/>
    <w:rsid w:val="007317F8"/>
    <w:rsid w:val="0079751F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9147B7"/>
    <w:rsid w:val="009C08CD"/>
    <w:rsid w:val="009C5295"/>
    <w:rsid w:val="009C540B"/>
    <w:rsid w:val="00A162CB"/>
    <w:rsid w:val="00A16FE9"/>
    <w:rsid w:val="00A55F6C"/>
    <w:rsid w:val="00A81AFA"/>
    <w:rsid w:val="00AB7162"/>
    <w:rsid w:val="00AC627F"/>
    <w:rsid w:val="00AC7876"/>
    <w:rsid w:val="00AD4CE3"/>
    <w:rsid w:val="00BD182D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F3200"/>
    <w:rsid w:val="00DF6711"/>
    <w:rsid w:val="00E24F33"/>
    <w:rsid w:val="00E3067D"/>
    <w:rsid w:val="00EE7B79"/>
    <w:rsid w:val="00F225B7"/>
    <w:rsid w:val="00F33E81"/>
    <w:rsid w:val="00F43AB7"/>
    <w:rsid w:val="00FA48E3"/>
    <w:rsid w:val="00FC0B2D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f">
    <w:name w:val="Table Grid"/>
    <w:basedOn w:val="a1"/>
    <w:rsid w:val="00C11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 w:customStyle="1">
    <w:name w:val="paragraph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8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Normal (Web)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15" w:customStyle="1">
    <w:name w:val="Table Paragraph"/>
    <w:qFormat/>
    <w:basedOn w:val="para0"/>
    <w:pPr>
      <w:widowControl w:val="0"/>
    </w:pPr>
    <w:rPr>
      <w:sz w:val="22"/>
      <w:szCs w:val="22"/>
      <w:lang w:val="kk-kz"/>
    </w:rPr>
  </w:style>
  <w:style w:type="paragraph" w:styleId="para16">
    <w:name w:val="No Spacing"/>
    <w:qFormat/>
    <w:pPr>
      <w:tabs defTabSz="708"/>
    </w:pPr>
    <w:rPr>
      <w:rFonts w:eastAsia="Arial Unicode MS" w:cs="Arial Unicode MS"/>
      <w:color w:val="000000"/>
      <w:sz w:val="24"/>
      <w:szCs w:val="24"/>
      <w:u w:color="000000" w:val="none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rPr>
      <w:rFonts w:cs="Times New Roman"/>
      <w:color w:val="auto"/>
      <w:u w:color="auto" w:val="none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character" w:styleId="char5" w:customStyle="1">
    <w:name w:val="Абзац списка Знак"/>
  </w:style>
  <w:style w:type="character" w:styleId="char6" w:customStyle="1">
    <w:name w:val="contentcontrolboundarysink"/>
    <w:basedOn w:val="char0"/>
  </w:style>
  <w:style w:type="character" w:styleId="char7" w:customStyle="1">
    <w:name w:val="normaltextrun"/>
    <w:basedOn w:val="char0"/>
  </w:style>
  <w:style w:type="character" w:styleId="char8" w:customStyle="1">
    <w:name w:val="eop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rPr>
      <w:sz w:val="20"/>
      <w:szCs w:val="20"/>
    </w:rPr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879C-7EED-4DAD-B996-E1B8A9D4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6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Guldana</cp:lastModifiedBy>
  <cp:revision>154</cp:revision>
  <cp:lastPrinted>2023-06-26T06:36:00Z</cp:lastPrinted>
  <dcterms:created xsi:type="dcterms:W3CDTF">2023-06-23T02:50:00Z</dcterms:created>
  <dcterms:modified xsi:type="dcterms:W3CDTF">2023-08-28T15:14:00Z</dcterms:modified>
</cp:coreProperties>
</file>